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42" w:rsidRPr="00C864C5" w:rsidRDefault="00466142" w:rsidP="00466142">
      <w:pPr>
        <w:keepNext/>
        <w:outlineLvl w:val="4"/>
        <w:rPr>
          <w:rFonts w:ascii="Arial" w:hAnsi="Arial"/>
          <w:sz w:val="20"/>
          <w:szCs w:val="20"/>
        </w:rPr>
      </w:pPr>
      <w:r>
        <w:rPr>
          <w:b/>
          <w:bCs/>
          <w:szCs w:val="20"/>
        </w:rPr>
        <w:t>Znak: PM89 012.0121. – 2. 2024</w:t>
      </w:r>
      <w:r w:rsidRPr="00C864C5">
        <w:rPr>
          <w:b/>
          <w:bCs/>
          <w:szCs w:val="20"/>
        </w:rPr>
        <w:t xml:space="preserve">                                                             </w:t>
      </w:r>
      <w:r w:rsidRPr="00C864C5">
        <w:rPr>
          <w:rFonts w:ascii="Arial" w:hAnsi="Arial"/>
          <w:sz w:val="20"/>
          <w:szCs w:val="20"/>
        </w:rPr>
        <w:t>Łódź, dnia 202</w:t>
      </w:r>
      <w:r>
        <w:rPr>
          <w:rFonts w:ascii="Arial" w:hAnsi="Arial"/>
          <w:sz w:val="20"/>
          <w:szCs w:val="20"/>
        </w:rPr>
        <w:t>4</w:t>
      </w:r>
      <w:r w:rsidRPr="00C864C5">
        <w:rPr>
          <w:rFonts w:ascii="Arial" w:hAnsi="Arial"/>
          <w:sz w:val="20"/>
          <w:szCs w:val="20"/>
        </w:rPr>
        <w:t>-03-2</w:t>
      </w:r>
      <w:r>
        <w:rPr>
          <w:rFonts w:ascii="Arial" w:hAnsi="Arial"/>
          <w:sz w:val="20"/>
          <w:szCs w:val="20"/>
        </w:rPr>
        <w:t>6</w:t>
      </w:r>
    </w:p>
    <w:p w:rsidR="00466142" w:rsidRPr="00C864C5" w:rsidRDefault="00466142" w:rsidP="00466142">
      <w:pPr>
        <w:tabs>
          <w:tab w:val="right" w:leader="dot" w:pos="9072"/>
        </w:tabs>
        <w:rPr>
          <w:rFonts w:ascii="Arial" w:hAnsi="Arial"/>
          <w:sz w:val="20"/>
          <w:szCs w:val="20"/>
        </w:rPr>
      </w:pPr>
      <w:r w:rsidRPr="00C864C5">
        <w:rPr>
          <w:rFonts w:ascii="Arial" w:hAnsi="Arial"/>
          <w:sz w:val="20"/>
          <w:szCs w:val="20"/>
        </w:rPr>
        <w:t xml:space="preserve">................................................                                          </w:t>
      </w:r>
    </w:p>
    <w:p w:rsidR="00466142" w:rsidRPr="00C864C5" w:rsidRDefault="00466142" w:rsidP="00466142">
      <w:pPr>
        <w:rPr>
          <w:rFonts w:ascii="Arial" w:hAnsi="Arial"/>
          <w:i/>
          <w:sz w:val="20"/>
          <w:szCs w:val="20"/>
        </w:rPr>
      </w:pPr>
      <w:r w:rsidRPr="00C864C5">
        <w:rPr>
          <w:rFonts w:ascii="Arial" w:hAnsi="Arial"/>
          <w:i/>
          <w:sz w:val="20"/>
          <w:szCs w:val="20"/>
        </w:rPr>
        <w:t>(pieczęć przedszkola)</w:t>
      </w:r>
    </w:p>
    <w:p w:rsidR="00466142" w:rsidRPr="00C864C5" w:rsidRDefault="00466142" w:rsidP="00466142">
      <w:pPr>
        <w:keepNext/>
        <w:ind w:left="-142"/>
        <w:outlineLvl w:val="0"/>
        <w:rPr>
          <w:b/>
          <w:bCs/>
          <w:sz w:val="28"/>
          <w:szCs w:val="20"/>
        </w:rPr>
      </w:pPr>
      <w:r w:rsidRPr="00C864C5">
        <w:rPr>
          <w:b/>
          <w:bCs/>
          <w:sz w:val="28"/>
          <w:szCs w:val="20"/>
        </w:rPr>
        <w:t>ZARZĄDZENIE DYREKTORA PRZEDSZKOLAM MIEJSKIEGO NR 89</w:t>
      </w:r>
    </w:p>
    <w:p w:rsidR="00466142" w:rsidRPr="00C864C5" w:rsidRDefault="00466142" w:rsidP="00466142">
      <w:pPr>
        <w:keepNext/>
        <w:tabs>
          <w:tab w:val="right" w:leader="dot" w:pos="9072"/>
        </w:tabs>
        <w:jc w:val="center"/>
        <w:outlineLvl w:val="2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ZARZĄDZENIE nr 2 / 2024</w:t>
      </w:r>
    </w:p>
    <w:p w:rsidR="00466142" w:rsidRPr="00C864C5" w:rsidRDefault="00466142" w:rsidP="00466142">
      <w:r w:rsidRPr="00C864C5">
        <w:rPr>
          <w:bCs/>
        </w:rPr>
        <w:t xml:space="preserve">     </w:t>
      </w:r>
      <w:proofErr w:type="gramStart"/>
      <w:r w:rsidRPr="00C864C5">
        <w:rPr>
          <w:rFonts w:ascii="Arial" w:hAnsi="Arial" w:cs="Arial"/>
          <w:szCs w:val="22"/>
        </w:rPr>
        <w:t>w</w:t>
      </w:r>
      <w:proofErr w:type="gramEnd"/>
      <w:r w:rsidRPr="00C864C5">
        <w:rPr>
          <w:rFonts w:ascii="Arial" w:hAnsi="Arial" w:cs="Arial"/>
          <w:szCs w:val="22"/>
        </w:rPr>
        <w:t xml:space="preserve"> sprawie </w:t>
      </w:r>
      <w:r w:rsidRPr="00C864C5">
        <w:rPr>
          <w:rFonts w:ascii="Arial" w:hAnsi="Arial" w:cs="Arial"/>
          <w:b/>
          <w:szCs w:val="22"/>
        </w:rPr>
        <w:t>określenia liczby wolnych miejsc do naboru dzieci</w:t>
      </w:r>
      <w:r w:rsidRPr="00C864C5">
        <w:rPr>
          <w:rFonts w:ascii="Arial" w:hAnsi="Arial" w:cs="Arial"/>
          <w:szCs w:val="22"/>
        </w:rPr>
        <w:t xml:space="preserve"> do Przedszkola Miejskiego nr 89 w Łodzi w roku szkolnym 2023/ 24 oraz </w:t>
      </w:r>
      <w:r w:rsidRPr="00C864C5">
        <w:rPr>
          <w:rFonts w:ascii="Arial" w:hAnsi="Arial" w:cs="Arial"/>
          <w:b/>
          <w:szCs w:val="22"/>
        </w:rPr>
        <w:t>przedstawienia terminów postępowania rekrutacyjnego</w:t>
      </w:r>
      <w:r w:rsidRPr="00C864C5">
        <w:rPr>
          <w:rFonts w:ascii="Arial" w:hAnsi="Arial" w:cs="Arial"/>
          <w:szCs w:val="22"/>
        </w:rPr>
        <w:t xml:space="preserve"> oraz terminów składania dokumentów .</w:t>
      </w:r>
    </w:p>
    <w:p w:rsidR="00466142" w:rsidRPr="00C864C5" w:rsidRDefault="00466142" w:rsidP="00466142">
      <w:pPr>
        <w:ind w:left="-851"/>
        <w:rPr>
          <w:rFonts w:ascii="Arial" w:hAnsi="Arial" w:cs="Arial"/>
          <w:b/>
          <w:bCs/>
          <w:szCs w:val="22"/>
        </w:rPr>
      </w:pPr>
      <w:r w:rsidRPr="00C864C5">
        <w:rPr>
          <w:rFonts w:ascii="Arial" w:hAnsi="Arial" w:cs="Arial"/>
          <w:b/>
          <w:bCs/>
          <w:szCs w:val="22"/>
          <w:u w:val="single"/>
        </w:rPr>
        <w:t xml:space="preserve">1.Liczba wolnych miejsc w przedszkolu w roku szkolnym 2023 / 24 </w:t>
      </w:r>
    </w:p>
    <w:p w:rsidR="00466142" w:rsidRPr="00C864C5" w:rsidRDefault="00466142" w:rsidP="00466142">
      <w:pPr>
        <w:ind w:left="-851"/>
        <w:rPr>
          <w:rFonts w:ascii="Arial" w:hAnsi="Arial" w:cs="Arial"/>
          <w:szCs w:val="22"/>
        </w:rPr>
      </w:pPr>
      <w:r w:rsidRPr="00C864C5">
        <w:rPr>
          <w:rFonts w:ascii="Arial" w:hAnsi="Arial" w:cs="Arial"/>
          <w:szCs w:val="22"/>
        </w:rPr>
        <w:t>Zgodnie: z ustawy z dnia 14.12.2016</w:t>
      </w:r>
      <w:proofErr w:type="gramStart"/>
      <w:r w:rsidRPr="00C864C5">
        <w:rPr>
          <w:rFonts w:ascii="Arial" w:hAnsi="Arial" w:cs="Arial"/>
          <w:szCs w:val="22"/>
        </w:rPr>
        <w:t>r</w:t>
      </w:r>
      <w:proofErr w:type="gramEnd"/>
      <w:r w:rsidRPr="00C864C5">
        <w:rPr>
          <w:rFonts w:ascii="Arial" w:hAnsi="Arial" w:cs="Arial"/>
          <w:szCs w:val="22"/>
        </w:rPr>
        <w:t xml:space="preserve">.Prawo oświatowe(Dz.U. z 2021 r. </w:t>
      </w:r>
      <w:proofErr w:type="gramStart"/>
      <w:r w:rsidRPr="00C864C5">
        <w:rPr>
          <w:rFonts w:ascii="Arial" w:hAnsi="Arial" w:cs="Arial"/>
          <w:szCs w:val="22"/>
        </w:rPr>
        <w:t>poz.1082);   Dyrektor</w:t>
      </w:r>
      <w:proofErr w:type="gramEnd"/>
      <w:r w:rsidRPr="00C864C5">
        <w:rPr>
          <w:rFonts w:ascii="Arial" w:hAnsi="Arial" w:cs="Arial"/>
          <w:szCs w:val="22"/>
        </w:rPr>
        <w:t xml:space="preserve"> Przedszkola Miejskiego nr 89   w Łodzi informuje, że nabór do przedszkola w roku szkolnym 2023/ 24 będzie prowadzony </w:t>
      </w:r>
      <w:r w:rsidRPr="00C864C5">
        <w:rPr>
          <w:rFonts w:ascii="Arial" w:hAnsi="Arial" w:cs="Arial"/>
          <w:b/>
          <w:szCs w:val="22"/>
        </w:rPr>
        <w:t>na wolne miejsca</w:t>
      </w:r>
      <w:r w:rsidRPr="00C864C5">
        <w:rPr>
          <w:rFonts w:ascii="Arial" w:hAnsi="Arial" w:cs="Arial"/>
          <w:szCs w:val="22"/>
        </w:rPr>
        <w:t xml:space="preserve"> w terminie  </w:t>
      </w:r>
    </w:p>
    <w:p w:rsidR="00466142" w:rsidRPr="00C864C5" w:rsidRDefault="00466142" w:rsidP="00466142">
      <w:pPr>
        <w:ind w:left="-426"/>
        <w:rPr>
          <w:rFonts w:ascii="Arial" w:hAnsi="Arial" w:cs="Arial"/>
          <w:b/>
          <w:bCs/>
          <w:szCs w:val="22"/>
          <w:u w:val="single"/>
        </w:rPr>
      </w:pPr>
      <w:r w:rsidRPr="00C864C5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b/>
          <w:szCs w:val="22"/>
          <w:u w:val="single"/>
        </w:rPr>
        <w:t>2 kwietnia – 17</w:t>
      </w:r>
      <w:r w:rsidRPr="00C864C5">
        <w:rPr>
          <w:rFonts w:ascii="Arial" w:hAnsi="Arial" w:cs="Arial"/>
          <w:b/>
          <w:szCs w:val="22"/>
          <w:u w:val="single"/>
        </w:rPr>
        <w:t xml:space="preserve"> </w:t>
      </w:r>
      <w:proofErr w:type="gramStart"/>
      <w:r w:rsidRPr="00C864C5">
        <w:rPr>
          <w:rFonts w:ascii="Arial" w:hAnsi="Arial" w:cs="Arial"/>
          <w:b/>
          <w:szCs w:val="22"/>
          <w:u w:val="single"/>
        </w:rPr>
        <w:t>kwietnia  2023 r</w:t>
      </w:r>
      <w:proofErr w:type="gramEnd"/>
      <w:r w:rsidRPr="00C864C5">
        <w:rPr>
          <w:rFonts w:ascii="Arial" w:hAnsi="Arial" w:cs="Arial"/>
          <w:b/>
          <w:szCs w:val="22"/>
          <w:u w:val="single"/>
        </w:rPr>
        <w:t xml:space="preserve">. </w:t>
      </w:r>
      <w:r w:rsidRPr="00C864C5">
        <w:rPr>
          <w:rFonts w:ascii="Arial" w:hAnsi="Arial" w:cs="Arial"/>
          <w:szCs w:val="22"/>
        </w:rPr>
        <w:t xml:space="preserve">                  </w:t>
      </w:r>
      <w:r w:rsidRPr="00C864C5">
        <w:rPr>
          <w:rFonts w:ascii="Arial" w:hAnsi="Arial" w:cs="Arial"/>
          <w:b/>
          <w:bCs/>
          <w:szCs w:val="22"/>
          <w:u w:val="single"/>
        </w:rPr>
        <w:t xml:space="preserve">Liczba wolnych miejsc wynosi:  </w:t>
      </w:r>
      <w:r>
        <w:rPr>
          <w:rFonts w:ascii="Arial" w:hAnsi="Arial" w:cs="Arial"/>
          <w:b/>
          <w:bCs/>
          <w:szCs w:val="22"/>
          <w:u w:val="single"/>
        </w:rPr>
        <w:t>4</w:t>
      </w:r>
      <w:r w:rsidRPr="00C864C5">
        <w:rPr>
          <w:rFonts w:ascii="Arial" w:hAnsi="Arial" w:cs="Arial"/>
          <w:b/>
          <w:bCs/>
          <w:szCs w:val="22"/>
          <w:u w:val="single"/>
        </w:rPr>
        <w:t xml:space="preserve">0 </w:t>
      </w:r>
    </w:p>
    <w:p w:rsidR="00466142" w:rsidRPr="00C864C5" w:rsidRDefault="00466142" w:rsidP="00466142">
      <w:pPr>
        <w:spacing w:before="100" w:beforeAutospacing="1"/>
        <w:ind w:left="-907"/>
        <w:rPr>
          <w:rFonts w:ascii="Arial" w:hAnsi="Arial" w:cs="Arial"/>
          <w:szCs w:val="22"/>
        </w:rPr>
      </w:pPr>
      <w:r w:rsidRPr="00C864C5">
        <w:rPr>
          <w:rFonts w:ascii="Arial" w:hAnsi="Arial" w:cs="Arial"/>
          <w:szCs w:val="22"/>
        </w:rPr>
        <w:t xml:space="preserve">Zgodnie z art. Art.153 ust.2 Prawo oświatowe (Dz.U. </w:t>
      </w:r>
      <w:proofErr w:type="gramStart"/>
      <w:r w:rsidRPr="00C864C5">
        <w:rPr>
          <w:rFonts w:ascii="Arial" w:hAnsi="Arial" w:cs="Arial"/>
          <w:szCs w:val="22"/>
        </w:rPr>
        <w:t>z</w:t>
      </w:r>
      <w:proofErr w:type="gramEnd"/>
      <w:r w:rsidRPr="00C864C5">
        <w:rPr>
          <w:rFonts w:ascii="Arial" w:hAnsi="Arial" w:cs="Arial"/>
          <w:szCs w:val="22"/>
        </w:rPr>
        <w:t xml:space="preserve"> 2021 r. poz.1082); na 7 dni poprze-</w:t>
      </w:r>
      <w:proofErr w:type="spellStart"/>
      <w:r w:rsidRPr="00C864C5">
        <w:rPr>
          <w:rFonts w:ascii="Arial" w:hAnsi="Arial" w:cs="Arial"/>
          <w:szCs w:val="22"/>
        </w:rPr>
        <w:t>dzających</w:t>
      </w:r>
      <w:proofErr w:type="spellEnd"/>
      <w:r w:rsidRPr="00C864C5">
        <w:rPr>
          <w:rFonts w:ascii="Arial" w:hAnsi="Arial" w:cs="Arial"/>
          <w:szCs w:val="22"/>
        </w:rPr>
        <w:t xml:space="preserve"> rozpoczęcie postępowania rekrutacyjnego deklarację o kontynuowaniu wychowania przedszkolnego złożyło </w:t>
      </w:r>
      <w:r>
        <w:rPr>
          <w:rFonts w:ascii="Arial" w:hAnsi="Arial" w:cs="Arial"/>
          <w:szCs w:val="22"/>
          <w:u w:val="single"/>
        </w:rPr>
        <w:t>8</w:t>
      </w:r>
      <w:r w:rsidRPr="00C864C5">
        <w:rPr>
          <w:rFonts w:ascii="Arial" w:hAnsi="Arial" w:cs="Arial"/>
          <w:szCs w:val="22"/>
          <w:u w:val="single"/>
        </w:rPr>
        <w:t>5 rodziców</w:t>
      </w:r>
      <w:r w:rsidRPr="00C864C5">
        <w:rPr>
          <w:rFonts w:ascii="Arial" w:hAnsi="Arial" w:cs="Arial"/>
          <w:szCs w:val="22"/>
        </w:rPr>
        <w:t xml:space="preserve"> dzieci uczęszczających do przedszkola w roku szkolnym 202</w:t>
      </w:r>
      <w:r>
        <w:rPr>
          <w:rFonts w:ascii="Arial" w:hAnsi="Arial" w:cs="Arial"/>
          <w:szCs w:val="22"/>
        </w:rPr>
        <w:t>3</w:t>
      </w:r>
      <w:r w:rsidRPr="00C864C5">
        <w:rPr>
          <w:rFonts w:ascii="Arial" w:hAnsi="Arial" w:cs="Arial"/>
          <w:szCs w:val="22"/>
        </w:rPr>
        <w:t>/2</w:t>
      </w:r>
      <w:r>
        <w:rPr>
          <w:rFonts w:ascii="Arial" w:hAnsi="Arial" w:cs="Arial"/>
          <w:szCs w:val="22"/>
        </w:rPr>
        <w:t>4,</w:t>
      </w:r>
      <w:r w:rsidRPr="00C864C5">
        <w:rPr>
          <w:rFonts w:ascii="Arial" w:hAnsi="Arial" w:cs="Arial"/>
          <w:szCs w:val="22"/>
        </w:rPr>
        <w:t>.</w:t>
      </w:r>
    </w:p>
    <w:p w:rsidR="00466142" w:rsidRPr="00C864C5" w:rsidRDefault="00466142" w:rsidP="00466142">
      <w:pPr>
        <w:ind w:left="-851"/>
        <w:rPr>
          <w:rFonts w:ascii="Arial" w:hAnsi="Arial" w:cs="Arial"/>
          <w:b/>
          <w:szCs w:val="22"/>
          <w:u w:val="single"/>
        </w:rPr>
      </w:pPr>
      <w:r w:rsidRPr="00C864C5">
        <w:rPr>
          <w:rFonts w:ascii="Arial" w:hAnsi="Arial" w:cs="Arial"/>
          <w:b/>
          <w:szCs w:val="22"/>
          <w:u w:val="single"/>
        </w:rPr>
        <w:t xml:space="preserve">2.Określenia terminów postępowania rekrutacyjnego i postępowania uzupełniającego                         </w:t>
      </w:r>
    </w:p>
    <w:p w:rsidR="00466142" w:rsidRPr="00C864C5" w:rsidRDefault="00466142" w:rsidP="00466142">
      <w:pPr>
        <w:ind w:left="-851"/>
        <w:rPr>
          <w:rFonts w:ascii="Arial" w:hAnsi="Arial" w:cs="Arial"/>
          <w:bCs/>
          <w:szCs w:val="22"/>
          <w:u w:val="single"/>
        </w:rPr>
      </w:pPr>
      <w:r w:rsidRPr="00C864C5">
        <w:rPr>
          <w:rFonts w:ascii="Arial" w:hAnsi="Arial" w:cs="Arial"/>
          <w:b/>
          <w:szCs w:val="22"/>
        </w:rPr>
        <w:t xml:space="preserve">                                   </w:t>
      </w:r>
      <w:proofErr w:type="gramStart"/>
      <w:r w:rsidRPr="00C864C5">
        <w:rPr>
          <w:rFonts w:ascii="Arial" w:hAnsi="Arial" w:cs="Arial"/>
          <w:b/>
          <w:szCs w:val="22"/>
          <w:u w:val="single"/>
        </w:rPr>
        <w:t>oraz</w:t>
      </w:r>
      <w:proofErr w:type="gramEnd"/>
      <w:r w:rsidRPr="00C864C5">
        <w:rPr>
          <w:rFonts w:ascii="Arial" w:hAnsi="Arial" w:cs="Arial"/>
          <w:b/>
          <w:szCs w:val="22"/>
          <w:u w:val="single"/>
        </w:rPr>
        <w:t xml:space="preserve"> terminów składania dokumentów</w:t>
      </w:r>
    </w:p>
    <w:p w:rsidR="00466142" w:rsidRPr="00C864C5" w:rsidRDefault="00466142" w:rsidP="00466142">
      <w:pPr>
        <w:ind w:left="-907"/>
        <w:rPr>
          <w:rFonts w:ascii="Arial" w:hAnsi="Arial" w:cs="Arial"/>
          <w:szCs w:val="22"/>
        </w:rPr>
      </w:pPr>
      <w:r w:rsidRPr="00C864C5">
        <w:rPr>
          <w:rFonts w:ascii="Arial" w:hAnsi="Arial" w:cs="Arial"/>
          <w:szCs w:val="22"/>
        </w:rPr>
        <w:t>Zgodnie:</w:t>
      </w:r>
      <w:r w:rsidRPr="00C864C5">
        <w:rPr>
          <w:sz w:val="25"/>
          <w:szCs w:val="25"/>
        </w:rPr>
        <w:t xml:space="preserve"> </w:t>
      </w:r>
      <w:r w:rsidRPr="00C864C5">
        <w:rPr>
          <w:rFonts w:ascii="Arial" w:hAnsi="Arial" w:cs="Arial"/>
          <w:szCs w:val="22"/>
        </w:rPr>
        <w:t>art. 154 ust. 1 pkt 1, ust. 3 ustawy z dnia 14.12.2016</w:t>
      </w:r>
      <w:proofErr w:type="gramStart"/>
      <w:r w:rsidRPr="00C864C5">
        <w:rPr>
          <w:rFonts w:ascii="Arial" w:hAnsi="Arial" w:cs="Arial"/>
          <w:szCs w:val="22"/>
        </w:rPr>
        <w:t>r</w:t>
      </w:r>
      <w:proofErr w:type="gramEnd"/>
      <w:r w:rsidRPr="00C864C5">
        <w:rPr>
          <w:rFonts w:ascii="Arial" w:hAnsi="Arial" w:cs="Arial"/>
          <w:szCs w:val="22"/>
        </w:rPr>
        <w:t xml:space="preserve">.Prawo oświatowe (Dz. U. </w:t>
      </w:r>
      <w:proofErr w:type="gramStart"/>
      <w:r w:rsidRPr="00C864C5">
        <w:rPr>
          <w:rFonts w:ascii="Arial" w:hAnsi="Arial" w:cs="Arial"/>
          <w:szCs w:val="22"/>
        </w:rPr>
        <w:t>z</w:t>
      </w:r>
      <w:proofErr w:type="gramEnd"/>
      <w:r w:rsidRPr="00C864C5">
        <w:rPr>
          <w:rFonts w:ascii="Arial" w:hAnsi="Arial" w:cs="Arial"/>
          <w:szCs w:val="22"/>
        </w:rPr>
        <w:t xml:space="preserve"> 2021, poz. 1082 z </w:t>
      </w:r>
      <w:proofErr w:type="spellStart"/>
      <w:r w:rsidRPr="00C864C5">
        <w:rPr>
          <w:rFonts w:ascii="Arial" w:hAnsi="Arial" w:cs="Arial"/>
          <w:szCs w:val="22"/>
        </w:rPr>
        <w:t>późn</w:t>
      </w:r>
      <w:proofErr w:type="spellEnd"/>
      <w:r w:rsidRPr="00C864C5">
        <w:rPr>
          <w:rFonts w:ascii="Arial" w:hAnsi="Arial" w:cs="Arial"/>
          <w:szCs w:val="22"/>
        </w:rPr>
        <w:t xml:space="preserve">. </w:t>
      </w:r>
      <w:proofErr w:type="gramStart"/>
      <w:r w:rsidRPr="00C864C5">
        <w:rPr>
          <w:rFonts w:ascii="Arial" w:hAnsi="Arial" w:cs="Arial"/>
          <w:szCs w:val="22"/>
        </w:rPr>
        <w:t>zm</w:t>
      </w:r>
      <w:proofErr w:type="gramEnd"/>
      <w:r w:rsidRPr="00C864C5">
        <w:rPr>
          <w:rFonts w:ascii="Arial" w:hAnsi="Arial" w:cs="Arial"/>
          <w:szCs w:val="22"/>
        </w:rPr>
        <w:t>. ) ; oraz Zarz. Prezydenta M. Łodzi nr 1</w:t>
      </w:r>
      <w:r>
        <w:rPr>
          <w:rFonts w:ascii="Arial" w:hAnsi="Arial" w:cs="Arial"/>
          <w:szCs w:val="22"/>
        </w:rPr>
        <w:t>52</w:t>
      </w:r>
      <w:r w:rsidRPr="00C864C5">
        <w:rPr>
          <w:rFonts w:ascii="Arial" w:hAnsi="Arial" w:cs="Arial"/>
          <w:szCs w:val="22"/>
        </w:rPr>
        <w:t xml:space="preserve"> /202</w:t>
      </w:r>
      <w:r>
        <w:rPr>
          <w:rFonts w:ascii="Arial" w:hAnsi="Arial" w:cs="Arial"/>
          <w:szCs w:val="22"/>
        </w:rPr>
        <w:t>4 z dnia 25.01 2024</w:t>
      </w:r>
      <w:r w:rsidRPr="00C864C5">
        <w:rPr>
          <w:rFonts w:ascii="Arial" w:hAnsi="Arial" w:cs="Arial"/>
          <w:szCs w:val="22"/>
        </w:rPr>
        <w:t xml:space="preserve"> w sprawie harmonogramów czynności w postępowaniu </w:t>
      </w:r>
      <w:proofErr w:type="gramStart"/>
      <w:r w:rsidRPr="00C864C5">
        <w:rPr>
          <w:rFonts w:ascii="Arial" w:hAnsi="Arial" w:cs="Arial"/>
          <w:szCs w:val="22"/>
        </w:rPr>
        <w:t>rekrutacyjnym;  Dyrektor</w:t>
      </w:r>
      <w:proofErr w:type="gramEnd"/>
      <w:r w:rsidRPr="00C864C5">
        <w:rPr>
          <w:rFonts w:ascii="Arial" w:hAnsi="Arial" w:cs="Arial"/>
          <w:szCs w:val="22"/>
        </w:rPr>
        <w:t xml:space="preserve"> Przedszkola Miejskiego nr 89   w Łodzi informuje o następujących terminach postępowania rekrutacyjnego w Przedszkolu Miejskim nr 89  w Łodzi w roku szkolnym 202</w:t>
      </w:r>
      <w:r>
        <w:rPr>
          <w:rFonts w:ascii="Arial" w:hAnsi="Arial" w:cs="Arial"/>
          <w:szCs w:val="22"/>
        </w:rPr>
        <w:t>4/2025</w:t>
      </w:r>
      <w:r w:rsidRPr="00C864C5">
        <w:rPr>
          <w:rFonts w:ascii="Arial" w:hAnsi="Arial" w:cs="Arial"/>
          <w:szCs w:val="22"/>
        </w:rPr>
        <w:t>:</w:t>
      </w:r>
    </w:p>
    <w:tbl>
      <w:tblPr>
        <w:tblW w:w="113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2551"/>
        <w:gridCol w:w="2811"/>
      </w:tblGrid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 w:rsidRPr="00C864C5">
              <w:rPr>
                <w:rFonts w:ascii="Arial" w:hAnsi="Arial" w:cs="Arial"/>
                <w:b/>
                <w:szCs w:val="22"/>
              </w:rPr>
              <w:t>Lp</w:t>
            </w:r>
            <w:proofErr w:type="spellEnd"/>
          </w:p>
        </w:tc>
        <w:tc>
          <w:tcPr>
            <w:tcW w:w="5671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/>
                <w:szCs w:val="22"/>
              </w:rPr>
            </w:pPr>
            <w:r w:rsidRPr="00C864C5">
              <w:rPr>
                <w:rFonts w:ascii="Arial" w:hAnsi="Arial" w:cs="Arial"/>
                <w:b/>
                <w:szCs w:val="22"/>
              </w:rPr>
              <w:t>Rodzaj czynności</w:t>
            </w:r>
          </w:p>
        </w:tc>
        <w:tc>
          <w:tcPr>
            <w:tcW w:w="2551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/>
                <w:szCs w:val="22"/>
              </w:rPr>
            </w:pPr>
            <w:r w:rsidRPr="00C864C5">
              <w:rPr>
                <w:rFonts w:ascii="Arial" w:hAnsi="Arial" w:cs="Arial"/>
                <w:b/>
                <w:szCs w:val="22"/>
              </w:rPr>
              <w:t>Termin</w:t>
            </w:r>
          </w:p>
        </w:tc>
        <w:tc>
          <w:tcPr>
            <w:tcW w:w="2811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/>
                <w:szCs w:val="22"/>
              </w:rPr>
            </w:pPr>
            <w:r w:rsidRPr="00C864C5">
              <w:rPr>
                <w:rFonts w:ascii="Arial" w:hAnsi="Arial" w:cs="Arial"/>
                <w:b/>
                <w:szCs w:val="22"/>
              </w:rPr>
              <w:t>Termin postępowania uzupełniającego</w:t>
            </w:r>
          </w:p>
        </w:tc>
      </w:tr>
      <w:tr w:rsidR="00466142" w:rsidRPr="00C864C5" w:rsidTr="009645F7">
        <w:trPr>
          <w:trHeight w:val="464"/>
        </w:trPr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671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Składanie wniosków o przyjęcie do przedszkola wraz z załącznikami</w:t>
            </w:r>
          </w:p>
        </w:tc>
        <w:tc>
          <w:tcPr>
            <w:tcW w:w="255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02</w:t>
            </w:r>
            <w:r w:rsidRPr="00C864C5">
              <w:rPr>
                <w:rFonts w:ascii="Arial" w:hAnsi="Arial" w:cs="Arial"/>
                <w:bCs/>
                <w:szCs w:val="22"/>
              </w:rPr>
              <w:t>.04.202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17.04.2024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godz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 . 15.00</w:t>
            </w:r>
          </w:p>
        </w:tc>
        <w:tc>
          <w:tcPr>
            <w:tcW w:w="281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29.07.2024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>.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02</w:t>
            </w:r>
            <w:r w:rsidRPr="00C864C5">
              <w:rPr>
                <w:rFonts w:ascii="Arial" w:hAnsi="Arial" w:cs="Arial"/>
                <w:bCs/>
                <w:szCs w:val="22"/>
              </w:rPr>
              <w:t>.08.202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godz.15.00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Weryfikacja przez Komisję Rekrutacyjną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wnios-ków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 o przyjęcie, oświadczeń i potwierdzających dokumentów/ zg.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zart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.150 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ust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.7 prawa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oświatow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02.04.2024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22</w:t>
            </w:r>
            <w:r w:rsidRPr="00C864C5">
              <w:rPr>
                <w:rFonts w:ascii="Arial" w:hAnsi="Arial" w:cs="Arial"/>
                <w:bCs/>
                <w:szCs w:val="22"/>
              </w:rPr>
              <w:t>.04.202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godz</w:t>
            </w:r>
            <w:proofErr w:type="spellEnd"/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. 15.00</w:t>
            </w:r>
          </w:p>
        </w:tc>
        <w:tc>
          <w:tcPr>
            <w:tcW w:w="281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29</w:t>
            </w:r>
            <w:r w:rsidRPr="00C864C5">
              <w:rPr>
                <w:rFonts w:ascii="Arial" w:hAnsi="Arial" w:cs="Arial"/>
                <w:bCs/>
                <w:szCs w:val="22"/>
              </w:rPr>
              <w:t>.07.202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C864C5">
              <w:rPr>
                <w:rFonts w:ascii="Arial" w:hAnsi="Arial" w:cs="Arial"/>
                <w:bCs/>
                <w:szCs w:val="22"/>
              </w:rPr>
              <w:t>0</w:t>
            </w:r>
            <w:r>
              <w:rPr>
                <w:rFonts w:ascii="Arial" w:hAnsi="Arial" w:cs="Arial"/>
                <w:bCs/>
                <w:szCs w:val="22"/>
              </w:rPr>
              <w:t>7</w:t>
            </w:r>
            <w:r w:rsidRPr="00C864C5">
              <w:rPr>
                <w:rFonts w:ascii="Arial" w:hAnsi="Arial" w:cs="Arial"/>
                <w:bCs/>
                <w:szCs w:val="22"/>
              </w:rPr>
              <w:t>.08.202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spellStart"/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godz</w:t>
            </w:r>
            <w:proofErr w:type="spellEnd"/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. 15.00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Podanie do publicznej wiadomości listy kandydatów zakwalifikowanych i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niezakwalifik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>.</w:t>
            </w:r>
          </w:p>
        </w:tc>
        <w:tc>
          <w:tcPr>
            <w:tcW w:w="255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08.05.2024</w:t>
            </w:r>
            <w:r w:rsidRPr="00C864C5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>.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godz. 15.00</w:t>
            </w:r>
          </w:p>
        </w:tc>
        <w:tc>
          <w:tcPr>
            <w:tcW w:w="281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16</w:t>
            </w:r>
            <w:r w:rsidRPr="00C864C5">
              <w:rPr>
                <w:rFonts w:ascii="Arial" w:hAnsi="Arial" w:cs="Arial"/>
                <w:bCs/>
                <w:szCs w:val="22"/>
              </w:rPr>
              <w:t>.08.202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godz.15.00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55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08.05.2024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>.do 17</w:t>
            </w:r>
            <w:r w:rsidRPr="00C864C5">
              <w:rPr>
                <w:rFonts w:ascii="Arial" w:hAnsi="Arial" w:cs="Arial"/>
                <w:bCs/>
                <w:szCs w:val="22"/>
              </w:rPr>
              <w:t>.05.202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>.do15.00</w:t>
            </w:r>
          </w:p>
        </w:tc>
        <w:tc>
          <w:tcPr>
            <w:tcW w:w="281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o</w:t>
            </w:r>
            <w:r>
              <w:rPr>
                <w:rFonts w:ascii="Arial" w:hAnsi="Arial" w:cs="Arial"/>
                <w:bCs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19</w:t>
            </w:r>
            <w:r w:rsidRPr="00C864C5">
              <w:rPr>
                <w:rFonts w:ascii="Arial" w:hAnsi="Arial" w:cs="Arial"/>
                <w:bCs/>
                <w:szCs w:val="22"/>
              </w:rPr>
              <w:t>.08.202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>. do 21</w:t>
            </w:r>
            <w:r w:rsidRPr="00C864C5">
              <w:rPr>
                <w:rFonts w:ascii="Arial" w:hAnsi="Arial" w:cs="Arial"/>
                <w:bCs/>
                <w:szCs w:val="22"/>
              </w:rPr>
              <w:t>.08.202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.do15.00 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Podanie do publicznej wiadomości listy kandydatów 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przyjętych  i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nieprzyjętych</w:t>
            </w:r>
          </w:p>
        </w:tc>
        <w:tc>
          <w:tcPr>
            <w:tcW w:w="255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24</w:t>
            </w:r>
            <w:r w:rsidRPr="00C864C5">
              <w:rPr>
                <w:rFonts w:ascii="Arial" w:hAnsi="Arial" w:cs="Arial"/>
                <w:bCs/>
                <w:szCs w:val="22"/>
              </w:rPr>
              <w:t>.05.202</w:t>
            </w:r>
            <w:r>
              <w:rPr>
                <w:rFonts w:ascii="Arial" w:hAnsi="Arial" w:cs="Arial"/>
                <w:bCs/>
                <w:szCs w:val="22"/>
              </w:rPr>
              <w:t>4</w:t>
            </w:r>
            <w:r w:rsidRPr="00C864C5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>.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godz. 15.00</w:t>
            </w:r>
          </w:p>
        </w:tc>
        <w:tc>
          <w:tcPr>
            <w:tcW w:w="281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26.08.2024</w:t>
            </w: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r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godz. 15.00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6.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Składanie wniosków do Przew. Komisji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Rekrutacyj-nej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 o sporządzenie uzasadnienia odmowy przyj. </w:t>
            </w:r>
          </w:p>
        </w:tc>
        <w:tc>
          <w:tcPr>
            <w:tcW w:w="5362" w:type="dxa"/>
            <w:gridSpan w:val="2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3 dni od dnia podania do publicznej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wiado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-mości listy kandydatów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przyjętychi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 nieprzyjętych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7.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Przygotowanie i wydanie uzasadnienia przyczyny odmowy przyjęcia</w:t>
            </w:r>
          </w:p>
        </w:tc>
        <w:tc>
          <w:tcPr>
            <w:tcW w:w="5362" w:type="dxa"/>
            <w:gridSpan w:val="2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3 dni od daty złożenia wniosku o sporządzę-nie uzasadnienia odmowy przyjęcia</w:t>
            </w:r>
          </w:p>
        </w:tc>
      </w:tr>
      <w:tr w:rsidR="00466142" w:rsidRPr="00C864C5" w:rsidTr="009645F7">
        <w:tc>
          <w:tcPr>
            <w:tcW w:w="283" w:type="dxa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>8.</w:t>
            </w:r>
          </w:p>
        </w:tc>
        <w:tc>
          <w:tcPr>
            <w:tcW w:w="5671" w:type="dxa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r w:rsidRPr="00C864C5">
              <w:rPr>
                <w:rFonts w:ascii="Arial" w:hAnsi="Arial" w:cs="Arial"/>
                <w:bCs/>
                <w:szCs w:val="22"/>
              </w:rPr>
              <w:t xml:space="preserve">Złożenie do Dyrektora odwołania od </w:t>
            </w:r>
            <w:proofErr w:type="spellStart"/>
            <w:r w:rsidRPr="00C864C5">
              <w:rPr>
                <w:rFonts w:ascii="Arial" w:hAnsi="Arial" w:cs="Arial"/>
                <w:bCs/>
                <w:szCs w:val="22"/>
              </w:rPr>
              <w:t>rozstrzygnię-cia</w:t>
            </w:r>
            <w:proofErr w:type="spellEnd"/>
            <w:r w:rsidRPr="00C864C5">
              <w:rPr>
                <w:rFonts w:ascii="Arial" w:hAnsi="Arial" w:cs="Arial"/>
                <w:bCs/>
                <w:szCs w:val="22"/>
              </w:rPr>
              <w:t xml:space="preserve"> Komisji Rekrutacyjnej wyrażonego w pisemnym uzasadnieniu odmowy przyjęcia</w:t>
            </w:r>
          </w:p>
        </w:tc>
        <w:tc>
          <w:tcPr>
            <w:tcW w:w="5362" w:type="dxa"/>
            <w:gridSpan w:val="2"/>
            <w:vAlign w:val="center"/>
          </w:tcPr>
          <w:p w:rsidR="00466142" w:rsidRPr="00C864C5" w:rsidRDefault="00466142" w:rsidP="009645F7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C864C5">
              <w:rPr>
                <w:rFonts w:ascii="Arial" w:hAnsi="Arial" w:cs="Arial"/>
                <w:bCs/>
                <w:szCs w:val="22"/>
              </w:rPr>
              <w:t>do</w:t>
            </w:r>
            <w:proofErr w:type="gramEnd"/>
            <w:r w:rsidRPr="00C864C5">
              <w:rPr>
                <w:rFonts w:ascii="Arial" w:hAnsi="Arial" w:cs="Arial"/>
                <w:bCs/>
                <w:szCs w:val="22"/>
              </w:rPr>
              <w:t xml:space="preserve"> 3 dni od terminu otrzymania pisemnego uzasadnienia odmowy przyjęcia</w:t>
            </w:r>
          </w:p>
        </w:tc>
      </w:tr>
    </w:tbl>
    <w:p w:rsidR="00466142" w:rsidRPr="00C864C5" w:rsidRDefault="00466142" w:rsidP="004661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Łódź, dnia 26</w:t>
      </w:r>
      <w:r w:rsidRPr="00C864C5">
        <w:rPr>
          <w:rFonts w:ascii="Arial" w:hAnsi="Arial" w:cs="Arial"/>
          <w:szCs w:val="22"/>
        </w:rPr>
        <w:t xml:space="preserve"> marca 202</w:t>
      </w:r>
      <w:r>
        <w:rPr>
          <w:rFonts w:ascii="Arial" w:hAnsi="Arial" w:cs="Arial"/>
          <w:szCs w:val="22"/>
        </w:rPr>
        <w:t>4</w:t>
      </w:r>
      <w:r w:rsidRPr="00C864C5">
        <w:rPr>
          <w:rFonts w:ascii="Arial" w:hAnsi="Arial" w:cs="Arial"/>
          <w:szCs w:val="22"/>
        </w:rPr>
        <w:t>r.</w:t>
      </w:r>
    </w:p>
    <w:p w:rsidR="00466142" w:rsidRPr="00C864C5" w:rsidRDefault="00466142" w:rsidP="00466142">
      <w:pPr>
        <w:rPr>
          <w:rFonts w:ascii="Arial" w:hAnsi="Arial" w:cs="Arial"/>
          <w:szCs w:val="22"/>
        </w:rPr>
      </w:pPr>
      <w:r w:rsidRPr="00C864C5">
        <w:rPr>
          <w:rFonts w:ascii="Arial" w:hAnsi="Arial" w:cs="Arial"/>
          <w:szCs w:val="22"/>
        </w:rPr>
        <w:t>.......................................                                                  ...........................................</w:t>
      </w:r>
    </w:p>
    <w:p w:rsidR="00466142" w:rsidRPr="00CC5543" w:rsidRDefault="00466142" w:rsidP="00466142">
      <w:pPr>
        <w:rPr>
          <w:b/>
          <w:sz w:val="22"/>
          <w:szCs w:val="22"/>
        </w:rPr>
      </w:pPr>
      <w:r w:rsidRPr="00C864C5">
        <w:rPr>
          <w:rFonts w:ascii="Arial" w:hAnsi="Arial" w:cs="Arial"/>
          <w:szCs w:val="22"/>
        </w:rPr>
        <w:t xml:space="preserve">    (miejscowość, data)                                             (pieczęć i podpis dyrektora)</w:t>
      </w:r>
      <w:bookmarkStart w:id="0" w:name="_GoBack"/>
      <w:bookmarkEnd w:id="0"/>
    </w:p>
    <w:p w:rsidR="00FF6376" w:rsidRDefault="00FF6376"/>
    <w:sectPr w:rsidR="00F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42"/>
    <w:rsid w:val="00466142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EC33-D4FD-4D19-90D4-EA5C21D9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2024-03-26T11:33:00Z</dcterms:created>
  <dcterms:modified xsi:type="dcterms:W3CDTF">2024-03-26T11:35:00Z</dcterms:modified>
</cp:coreProperties>
</file>